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FFC2" w14:textId="77777777" w:rsidR="00902899" w:rsidRDefault="00565F0E">
      <w:pPr>
        <w:pStyle w:val="Heading1"/>
      </w:pPr>
      <w:r>
        <w:t>Hable Easy</w:t>
      </w:r>
    </w:p>
    <w:p w14:paraId="2C00916A" w14:textId="77777777" w:rsidR="00902899" w:rsidRDefault="00565F0E">
      <w:pPr>
        <w:pStyle w:val="Heading1"/>
      </w:pPr>
      <w:r>
        <w:t>РЪКОВОДСТВО ЗА УПОТРЕБА</w:t>
      </w:r>
    </w:p>
    <w:p w14:paraId="2CD7647A" w14:textId="77777777" w:rsidR="0008481D" w:rsidRDefault="00476915">
      <w:pPr>
        <w:keepNext/>
        <w:spacing w:after="180"/>
        <w:jc w:val="center"/>
      </w:pPr>
      <w:r>
        <w:rPr>
          <w:noProof/>
        </w:rPr>
        <w:drawing>
          <wp:inline distT="0" distB="0" distL="0" distR="0" wp14:anchorId="485D7B53" wp14:editId="45510368">
            <wp:extent cx="4762500" cy="2428875"/>
            <wp:effectExtent l="0" t="0" r="0" b="0"/>
            <wp:docPr id="1" name="Picture 1" descr="Черен контролер Hable Easy с шест кръгли и два продълговати бутон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7569" w14:textId="77777777" w:rsidR="00902899" w:rsidRDefault="00565F0E">
      <w:pPr>
        <w:pStyle w:val="Heading1"/>
      </w:pPr>
      <w:r>
        <w:t>Какво представлява Hable Easy</w:t>
      </w:r>
    </w:p>
    <w:p w14:paraId="6A4315DB" w14:textId="77777777" w:rsidR="00902899" w:rsidRDefault="00565F0E">
      <w:r>
        <w:t>Това е компактно Bluetooth устройство за управление на смартфони и таблети. То е предназначено за хора, които изпитват затруднения при използването на сензорен дисплей. Това могат да бъдат например потребители с нарушено зрение или с ограничена подвижност на ръцете.</w:t>
      </w:r>
    </w:p>
    <w:p w14:paraId="2AAA7529" w14:textId="77777777" w:rsidR="00902899" w:rsidRDefault="00565F0E">
      <w:r>
        <w:t>Устройството работи с екранните четци TalkBack за Android и VoiceOver за iOS. Основните действия се изпълняват чрез осем физически бутона. Всеки от тях има определена функция, затова не е необходимо да се запомнят многобройни жестове за докосване на екрана. Някои допълнителни команди се изпълняват чрез едновременно натискане на два бутона.</w:t>
      </w:r>
    </w:p>
    <w:p w14:paraId="685D705F" w14:textId="77777777" w:rsidR="00902899" w:rsidRDefault="00565F0E">
      <w:r>
        <w:t>Hable Easy и Hable One използват еднакъв корпус, но имат различен софтуер и начин на работа. Hable One е брайлова клавиатура с множество клавишни комбинации, докато Hable Easy е опростен контролер за навигация и основни действия. С него не е възможно да се въвежда текст чрез брайл.</w:t>
      </w:r>
    </w:p>
    <w:p w14:paraId="63ACDB7B" w14:textId="77777777" w:rsidR="00902899" w:rsidRDefault="00565F0E">
      <w:r>
        <w:t>Hable Easy може да се държи с една или с две ръце. За всеки от двата начина на използване има режим с кратко натискане и такъв със задържане на бутоните. По този начин управлението би могло да се приспособи към двигателните възможности и предпочитанията на потребителя.</w:t>
      </w:r>
    </w:p>
    <w:p w14:paraId="796CD7E5" w14:textId="77777777" w:rsidR="00902899" w:rsidRDefault="00565F0E">
      <w:pPr>
        <w:pStyle w:val="Heading1"/>
      </w:pPr>
      <w:r>
        <w:lastRenderedPageBreak/>
        <w:t>Разположение на бутоните при използване с една ръка</w:t>
      </w:r>
    </w:p>
    <w:p w14:paraId="5FA360B4" w14:textId="77777777" w:rsidR="00902899" w:rsidRDefault="00565F0E">
      <w:r>
        <w:t>За да разгледате Hable Easy, поставете го пред себе си с бутоните нагоре и логото към вас. В тази позиция надписът на логото е обърнат на обратно. Плъзгачът за включване се намира отдясно, а USB-C портът - отляво.</w:t>
      </w:r>
    </w:p>
    <w:p w14:paraId="19C1C49E" w14:textId="77777777" w:rsidR="00902899" w:rsidRDefault="00565F0E">
      <w:r>
        <w:t>В средата има шест кръгли бутона, подредени в два реда по три. Над тях се намира продълговатият бутон 8. Под кръглите бутони, най-близо до вас е вторият продълговат бутон 7.</w:t>
      </w:r>
    </w:p>
    <w:p w14:paraId="39A0921A" w14:textId="77777777" w:rsidR="00902899" w:rsidRDefault="00565F0E">
      <w:r>
        <w:t>Шестте кръгли бутона са номерирани по следния начин:</w:t>
      </w:r>
      <w:r>
        <w:br/>
        <w:t>Горен ред отляво надясно - 6, 5 и 4.</w:t>
      </w:r>
      <w:r>
        <w:br/>
      </w:r>
      <w:r>
        <w:t>Долен ред отляво надясно - 3, 2 и 1.</w:t>
      </w:r>
    </w:p>
    <w:p w14:paraId="6011CBD5" w14:textId="77777777" w:rsidR="00902899" w:rsidRDefault="00565F0E">
      <w:r>
        <w:t>Следователно бутоните от най-далечния до най-близкия край са разположени така:</w:t>
      </w:r>
      <w:r>
        <w:br/>
        <w:t>8 - продълговатият бутон най-отгоре.</w:t>
      </w:r>
      <w:r>
        <w:br/>
        <w:t>6, 5 и 4 - горният ред кръгли бутони.</w:t>
      </w:r>
      <w:r>
        <w:br/>
        <w:t>3, 2 и 1 - долният ред кръгли бутони.</w:t>
      </w:r>
      <w:r>
        <w:br/>
        <w:t>7 - продълговатият бутон най-отдолу.</w:t>
      </w:r>
    </w:p>
    <w:p w14:paraId="25C582CC" w14:textId="77777777" w:rsidR="00902899" w:rsidRDefault="00565F0E">
      <w:r>
        <w:t>Тактилните стикери от комплекта могат да бъдат поставени върху бутоните. Различните им форми и текстури помагат функциите да се различават по-лесно с допир.</w:t>
      </w:r>
    </w:p>
    <w:p w14:paraId="25378C7A" w14:textId="77777777" w:rsidR="00902899" w:rsidRDefault="00565F0E">
      <w:pPr>
        <w:pStyle w:val="Heading1"/>
      </w:pPr>
      <w:r>
        <w:t>Свързване чрез Bluetooth</w:t>
      </w:r>
    </w:p>
    <w:p w14:paraId="5F14D8EB" w14:textId="77777777" w:rsidR="00902899" w:rsidRDefault="00565F0E">
      <w:r>
        <w:t>1. Включете Bluetooth на вашия смартфон или таблет.</w:t>
      </w:r>
      <w:r>
        <w:br/>
      </w:r>
      <w:r>
        <w:t>2. Поставете Hable Easy в удобна позиция и преместете плъзгача нагоре. При включване устройството ще извибрира два пъти.</w:t>
      </w:r>
      <w:r>
        <w:br/>
        <w:t>3. В списъка с налични Bluetooth устройства изберете Hable One. След успешно свързване ще усетите една вибрация.</w:t>
      </w:r>
      <w:r>
        <w:br/>
        <w:t>4. Hable Easy има отделни командни профили за Android и iOS. При първото свързване операционната система обикновено се разпознава автоматично, но профилът може да бъде избран и ръчно.</w:t>
      </w:r>
    </w:p>
    <w:p w14:paraId="3DD29CD7" w14:textId="77777777" w:rsidR="00902899" w:rsidRDefault="00565F0E">
      <w:r>
        <w:t>Важно: Имайте предвид, че Hable Easy при сдвояване със смартфон или таблет се представя с името Hable One. Това е нормално и очаквано поведение.</w:t>
      </w:r>
    </w:p>
    <w:p w14:paraId="53D7CC68" w14:textId="77777777" w:rsidR="00902899" w:rsidRDefault="00565F0E">
      <w:pPr>
        <w:pStyle w:val="Heading1"/>
      </w:pPr>
      <w:r>
        <w:t>Задаване на профил за Android или iOS</w:t>
      </w:r>
    </w:p>
    <w:p w14:paraId="18C985A1" w14:textId="77777777" w:rsidR="00902899" w:rsidRDefault="00565F0E">
      <w:r>
        <w:t>1. Задръжте едновременно шестте кръгли бутона от 1 до 6, докато усетите четири вибрации, след което ги освободете.</w:t>
      </w:r>
      <w:r>
        <w:br/>
      </w:r>
      <w:r>
        <w:lastRenderedPageBreak/>
        <w:t>2. За Android задръжте бутон 1. Три вибрации ще потвърдят избора.</w:t>
      </w:r>
      <w:r>
        <w:br/>
        <w:t>3. За iPhone или iPad задръжте бутон 2. При този профил вибрациите ще са две.</w:t>
      </w:r>
    </w:p>
    <w:p w14:paraId="06182EC9" w14:textId="77777777" w:rsidR="00902899" w:rsidRDefault="00565F0E">
      <w:pPr>
        <w:pStyle w:val="Heading1"/>
      </w:pPr>
      <w:r>
        <w:t>Използване с една ръка</w:t>
      </w:r>
    </w:p>
    <w:p w14:paraId="68C77875" w14:textId="77777777" w:rsidR="00902899" w:rsidRDefault="00565F0E">
      <w:r>
        <w:t>Дръжте Hable Easy пред себе си с бутоните нагоре, логото към вас, плъзгачът за включване да е отдясно и USB-C портът - отляво. В тази позиция можете да достигате бутоните с пръстите на едната ръка.</w:t>
      </w:r>
    </w:p>
    <w:p w14:paraId="47651D7C" w14:textId="77777777" w:rsidR="00902899" w:rsidRDefault="00565F0E">
      <w:pPr>
        <w:pStyle w:val="Heading1"/>
      </w:pPr>
      <w:r>
        <w:t>Функции на бутоните</w:t>
      </w:r>
    </w:p>
    <w:p w14:paraId="0D28F6FD" w14:textId="77777777" w:rsidR="00902899" w:rsidRDefault="00565F0E">
      <w:r>
        <w:t>Бутон 1 - Преминаване към следващия елемент. Съответства на плъзгане надясно с един пръст върху сензорния екран.</w:t>
      </w:r>
      <w:r>
        <w:br/>
        <w:t>Бутон 2 - Активиране на избрания елемент. Симулира двойно почукване.</w:t>
      </w:r>
      <w:r>
        <w:br/>
        <w:t>Бутон 3 - Преминаване към предишния елемент. Съответства на плъзгане наляво с един пръст.</w:t>
      </w:r>
      <w:r>
        <w:br/>
      </w:r>
      <w:r>
        <w:t>Бутон 4 - Активиране на диктуването в iOS. За Android не функционира.</w:t>
      </w:r>
      <w:r>
        <w:br/>
        <w:t>Бутон 5 - Magic Tap или двойно почукване с два пръста. В зависимост от контекста може да се приема или прекратява разговор, да се стартира или спира мултимедия и така нататък.</w:t>
      </w:r>
      <w:r>
        <w:br/>
        <w:t>Бутон 6 - Активиране на Siri в iOS. За Android на по-стари устройства може да извика Google Assistant, а при Samsung отваря страницата с всички приложения.</w:t>
      </w:r>
      <w:r>
        <w:br/>
        <w:t>Бутон 7 - Връщане назад.</w:t>
      </w:r>
      <w:r>
        <w:br/>
        <w:t>Бутон 8 - Отиване на началния екран.</w:t>
      </w:r>
    </w:p>
    <w:p w14:paraId="779812AF" w14:textId="77777777" w:rsidR="00902899" w:rsidRDefault="00565F0E">
      <w:pPr>
        <w:pStyle w:val="Heading1"/>
      </w:pPr>
      <w:r>
        <w:t>Избиране на режим с кратко натискане</w:t>
      </w:r>
    </w:p>
    <w:p w14:paraId="2011CE6B" w14:textId="77777777" w:rsidR="00902899" w:rsidRDefault="00565F0E">
      <w:r>
        <w:t>Той е включен по подразбиране. В този режим действията се изпълняват чрез кратко натискане на съответния бутон. За да го активирате ръчно, направете следното:</w:t>
      </w:r>
      <w:r>
        <w:br/>
        <w:t>1. Задръжте едновременно шестте кръгли бутона от 1 до 6, докато усетите четири вибрации, след което ги освободете.</w:t>
      </w:r>
      <w:r>
        <w:br/>
        <w:t>2. Задръжте едновременно бутони 5 и 6, докато усетите една вибрация.</w:t>
      </w:r>
    </w:p>
    <w:p w14:paraId="6628A8AC" w14:textId="77777777" w:rsidR="00902899" w:rsidRDefault="00565F0E">
      <w:pPr>
        <w:pStyle w:val="Heading1"/>
      </w:pPr>
      <w:r>
        <w:t>Избиране на режим със задържане</w:t>
      </w:r>
    </w:p>
    <w:p w14:paraId="40DBCB77" w14:textId="77777777" w:rsidR="00902899" w:rsidRDefault="00565F0E">
      <w:r>
        <w:t>Той е подходящ, ако искате кратките неволни докосвания да не предизвикват действия. Всеки бутон трябва да се задържи приблизително една секунда. За да го включите, направете следното:</w:t>
      </w:r>
      <w:r>
        <w:br/>
        <w:t xml:space="preserve">1. Задръжте едновременно шестте кръгли бутона от 1 до 6, докато усетите </w:t>
      </w:r>
      <w:r>
        <w:lastRenderedPageBreak/>
        <w:t>четири вибрации, след което ги освободете.</w:t>
      </w:r>
      <w:r>
        <w:br/>
        <w:t>2. Задръжте едновременно бутони 4 и 6, докато усетите една вибрация.</w:t>
      </w:r>
    </w:p>
    <w:p w14:paraId="4B196D2C" w14:textId="77777777" w:rsidR="00902899" w:rsidRDefault="00565F0E">
      <w:pPr>
        <w:pStyle w:val="Heading1"/>
      </w:pPr>
      <w:r>
        <w:t>Използване с две ръце</w:t>
      </w:r>
    </w:p>
    <w:p w14:paraId="297DFBC4" w14:textId="77777777" w:rsidR="00902899" w:rsidRDefault="00565F0E">
      <w:r>
        <w:t>Този режим ще промени функциите на бутоните. За да го включите, направете следното:</w:t>
      </w:r>
      <w:r>
        <w:br/>
      </w:r>
      <w:r>
        <w:t>1. Задръжте едновременно бутони от 1 до 6, докато усетите 4 вибрации.</w:t>
      </w:r>
      <w:r>
        <w:br/>
        <w:t>2. За да използвате кратки натискания, задръжте едновременно точки 2 и 3. Ако искате продължителни натискания, задръжте точки 1 и 3.</w:t>
      </w:r>
    </w:p>
    <w:p w14:paraId="61304C51" w14:textId="77777777" w:rsidR="00902899" w:rsidRDefault="00565F0E">
      <w:r>
        <w:t>Преди всяка промяна на режимите е необходимо първо да задържите точки от 1 до 6, докато усетите 4 вибрации.</w:t>
      </w:r>
    </w:p>
    <w:p w14:paraId="14ECAF85" w14:textId="77777777" w:rsidR="00902899" w:rsidRDefault="00565F0E">
      <w:pPr>
        <w:pStyle w:val="Heading1"/>
      </w:pPr>
      <w:r>
        <w:t>Разположение на бутоните</w:t>
      </w:r>
    </w:p>
    <w:p w14:paraId="571650F7" w14:textId="77777777" w:rsidR="00902899" w:rsidRDefault="00565F0E">
      <w:r>
        <w:t>Обърнете Hable Easy така, че плоската страна да бъде към вас, а бутоните да сочат навън. Плъзгачът за включване трябва да е отгоре, а USB-C портът - отдолу. Хванете устройството от двете страни. Пръстите ви ще попаднат естествено върху шестте кръгли бутона.</w:t>
      </w:r>
    </w:p>
    <w:p w14:paraId="0E2CF0CB" w14:textId="77777777" w:rsidR="00902899" w:rsidRDefault="00565F0E">
      <w:pPr>
        <w:pStyle w:val="Heading1"/>
      </w:pPr>
      <w:r>
        <w:t>Функции под лявата ръка</w:t>
      </w:r>
    </w:p>
    <w:p w14:paraId="6D1E6626" w14:textId="77777777" w:rsidR="00902899" w:rsidRDefault="00565F0E">
      <w:r>
        <w:t>Бутон 7 - Преминаване към предишния елемент.</w:t>
      </w:r>
      <w:r>
        <w:br/>
        <w:t>Бутон 1 - Активиране на избрания елемент.</w:t>
      </w:r>
      <w:r>
        <w:br/>
        <w:t>Бутон 2 - Извикване на Siri или Google Assistant (за по-стари Android устройства). При Samsung отваря страницата с всички приложения.</w:t>
      </w:r>
      <w:r>
        <w:br/>
      </w:r>
      <w:r>
        <w:t>Бутон 3 - Отиване на началния екран.</w:t>
      </w:r>
    </w:p>
    <w:p w14:paraId="4241A7CE" w14:textId="77777777" w:rsidR="00902899" w:rsidRDefault="00565F0E">
      <w:pPr>
        <w:pStyle w:val="Heading1"/>
      </w:pPr>
      <w:r>
        <w:t>Функции под дясната ръка</w:t>
      </w:r>
    </w:p>
    <w:p w14:paraId="6BCF682B" w14:textId="77777777" w:rsidR="00902899" w:rsidRDefault="00565F0E">
      <w:r>
        <w:t>Бутон 8 - Преминаване към следващия елемент.</w:t>
      </w:r>
      <w:r>
        <w:br/>
        <w:t>Бутон 4 - Magic Tap, което симулира двойно почукване с два пръста.</w:t>
      </w:r>
      <w:r>
        <w:br/>
        <w:t>Бутон 5 - Включване на диктуването в iOS, за Android не функционира.</w:t>
      </w:r>
      <w:r>
        <w:br/>
        <w:t>Бутон 6 - Връщане назад.</w:t>
      </w:r>
    </w:p>
    <w:p w14:paraId="0EDC2DC3" w14:textId="77777777" w:rsidR="00902899" w:rsidRDefault="00565F0E">
      <w:pPr>
        <w:pStyle w:val="Heading1"/>
      </w:pPr>
      <w:r>
        <w:t>Допълнителни команди за Android и iOS</w:t>
      </w:r>
    </w:p>
    <w:p w14:paraId="2FD45A4C" w14:textId="77777777" w:rsidR="00902899" w:rsidRDefault="00565F0E">
      <w:r>
        <w:t>Те се изпълняват чрез кратко едновременно натискане на посочените два бутона.</w:t>
      </w:r>
      <w:r>
        <w:br/>
      </w:r>
      <w:r>
        <w:t>Следваща настройка в шайбата на VoiceOver или контрола за четене в TalkBack - Натиснете кратко бутони 2 и 5. Не е налична функция за предишна настройка.</w:t>
      </w:r>
      <w:r>
        <w:br/>
        <w:t xml:space="preserve">Преминаване нагоре според избраната настройка - Натиснете кратко </w:t>
      </w:r>
      <w:r>
        <w:lastRenderedPageBreak/>
        <w:t>бутони 5 и 8.</w:t>
      </w:r>
      <w:r>
        <w:br/>
        <w:t>Преминаване надолу според избраната настройка - Натиснете кратко бутони 7 и 2.</w:t>
      </w:r>
    </w:p>
    <w:p w14:paraId="0098E1E4" w14:textId="77777777" w:rsidR="00902899" w:rsidRDefault="00565F0E">
      <w:r>
        <w:t>Важно: За да сработят горните 3 функции в Android, трябва да е активиран режимът за използване с 2 ръце.</w:t>
      </w:r>
    </w:p>
    <w:p w14:paraId="041E97DC" w14:textId="77777777" w:rsidR="00902899" w:rsidRDefault="00565F0E">
      <w:pPr>
        <w:pStyle w:val="Heading1"/>
      </w:pPr>
      <w:r>
        <w:t>Специфични команди за iOS</w:t>
      </w:r>
    </w:p>
    <w:p w14:paraId="24B496F6" w14:textId="2AE06A68" w:rsidR="00902899" w:rsidRDefault="00565F0E">
      <w:r>
        <w:t xml:space="preserve">Пауза или възобновяване на четене </w:t>
      </w:r>
      <w:r w:rsidR="002A48BE">
        <w:t>от</w:t>
      </w:r>
      <w:r>
        <w:t xml:space="preserve"> VoiceOver - Натиснете кратко бутони 1 и 3.</w:t>
      </w:r>
      <w:r>
        <w:br/>
        <w:t>Показване или скриване на екранната клавиатура - Натиснете кратко бутони 1 и 6.</w:t>
      </w:r>
    </w:p>
    <w:p w14:paraId="3F1017A5" w14:textId="77777777" w:rsidR="00902899" w:rsidRDefault="00565F0E">
      <w:pPr>
        <w:pStyle w:val="Heading1"/>
      </w:pPr>
      <w:r>
        <w:t>Команди чрез продължително натискане</w:t>
      </w:r>
    </w:p>
    <w:p w14:paraId="6767D8F0" w14:textId="77777777" w:rsidR="00902899" w:rsidRDefault="00565F0E">
      <w:r>
        <w:t>Следващите действия работят както в режима за една ръка, така и в режима за използване с две ръце:</w:t>
      </w:r>
      <w:r>
        <w:br/>
        <w:t>Преминаване към първия елемент на екрана в Android - Задръжте бутона за предишен елемент.</w:t>
      </w:r>
      <w:r>
        <w:br/>
        <w:t>Преминаване към последния елемент на екрана в Android - Задръжте бутона за следващ елемент.</w:t>
      </w:r>
      <w:r>
        <w:br/>
      </w:r>
      <w:r>
        <w:t>Продължително натискане върху избрания елемент (само за iOS) - Задръжте бутона за активиране. Това съответства на жеста за продължително натискане на VoiceOver и може да отваря контекстни менюта, да задейства специфични за дадено приложение функции или да се използва при преместване и пренареждане на елементи.</w:t>
      </w:r>
    </w:p>
    <w:p w14:paraId="15FA55FE" w14:textId="77777777" w:rsidR="00902899" w:rsidRDefault="00565F0E">
      <w:pPr>
        <w:pStyle w:val="Heading1"/>
      </w:pPr>
      <w:r>
        <w:t>Пример за записване на гласово съобщение в WhatsApp</w:t>
      </w:r>
    </w:p>
    <w:p w14:paraId="3FC1ACD7" w14:textId="77777777" w:rsidR="00902899" w:rsidRDefault="00565F0E">
      <w:r>
        <w:t>Стъпките по-долу се отнасят само за iOS:</w:t>
      </w:r>
      <w:r>
        <w:br/>
        <w:t>1. Преместете фокуса върху бутона за записване на гласово съобщение в приложението.</w:t>
      </w:r>
      <w:r>
        <w:br/>
      </w:r>
      <w:r>
        <w:t>2. Задръжте бутона за активиране на Hable Easy. Записването ще започне.</w:t>
      </w:r>
      <w:r>
        <w:br/>
        <w:t>3. Когато приключите, натиснете кратко бутона за активиране. Съобщението ще бъде изпратено.</w:t>
      </w:r>
    </w:p>
    <w:sectPr w:rsidR="00902899">
      <w:pgSz w:w="12240" w:h="15840"/>
      <w:pgMar w:top="900" w:right="1080" w:bottom="90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968CA"/>
    <w:multiLevelType w:val="hybridMultilevel"/>
    <w:tmpl w:val="6526D92A"/>
    <w:lvl w:ilvl="0" w:tplc="B4CCA342">
      <w:start w:val="1"/>
      <w:numFmt w:val="bullet"/>
      <w:lvlText w:val="●"/>
      <w:lvlJc w:val="left"/>
      <w:pPr>
        <w:ind w:left="720" w:hanging="360"/>
      </w:pPr>
    </w:lvl>
    <w:lvl w:ilvl="1" w:tplc="CC1A8E22">
      <w:start w:val="1"/>
      <w:numFmt w:val="bullet"/>
      <w:lvlText w:val="○"/>
      <w:lvlJc w:val="left"/>
      <w:pPr>
        <w:ind w:left="1440" w:hanging="360"/>
      </w:pPr>
    </w:lvl>
    <w:lvl w:ilvl="2" w:tplc="34609880">
      <w:start w:val="1"/>
      <w:numFmt w:val="bullet"/>
      <w:lvlText w:val="■"/>
      <w:lvlJc w:val="left"/>
      <w:pPr>
        <w:ind w:left="2160" w:hanging="360"/>
      </w:pPr>
    </w:lvl>
    <w:lvl w:ilvl="3" w:tplc="0ACEFFFC">
      <w:start w:val="1"/>
      <w:numFmt w:val="bullet"/>
      <w:lvlText w:val="●"/>
      <w:lvlJc w:val="left"/>
      <w:pPr>
        <w:ind w:left="2880" w:hanging="360"/>
      </w:pPr>
    </w:lvl>
    <w:lvl w:ilvl="4" w:tplc="F90E48BE">
      <w:start w:val="1"/>
      <w:numFmt w:val="bullet"/>
      <w:lvlText w:val="○"/>
      <w:lvlJc w:val="left"/>
      <w:pPr>
        <w:ind w:left="3600" w:hanging="360"/>
      </w:pPr>
    </w:lvl>
    <w:lvl w:ilvl="5" w:tplc="F85CA980">
      <w:start w:val="1"/>
      <w:numFmt w:val="bullet"/>
      <w:lvlText w:val="■"/>
      <w:lvlJc w:val="left"/>
      <w:pPr>
        <w:ind w:left="4320" w:hanging="360"/>
      </w:pPr>
    </w:lvl>
    <w:lvl w:ilvl="6" w:tplc="3872F1F2">
      <w:start w:val="1"/>
      <w:numFmt w:val="bullet"/>
      <w:lvlText w:val="●"/>
      <w:lvlJc w:val="left"/>
      <w:pPr>
        <w:ind w:left="5040" w:hanging="360"/>
      </w:pPr>
    </w:lvl>
    <w:lvl w:ilvl="7" w:tplc="747C1624">
      <w:start w:val="1"/>
      <w:numFmt w:val="bullet"/>
      <w:lvlText w:val="●"/>
      <w:lvlJc w:val="left"/>
      <w:pPr>
        <w:ind w:left="5760" w:hanging="360"/>
      </w:pPr>
    </w:lvl>
    <w:lvl w:ilvl="8" w:tplc="D996D01A">
      <w:start w:val="1"/>
      <w:numFmt w:val="bullet"/>
      <w:lvlText w:val="●"/>
      <w:lvlJc w:val="left"/>
      <w:pPr>
        <w:ind w:left="6480" w:hanging="360"/>
      </w:pPr>
    </w:lvl>
  </w:abstractNum>
  <w:num w:numId="1" w16cid:durableId="1150170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1D"/>
    <w:rsid w:val="00032B61"/>
    <w:rsid w:val="0003506E"/>
    <w:rsid w:val="0008481D"/>
    <w:rsid w:val="000A5723"/>
    <w:rsid w:val="002A48BE"/>
    <w:rsid w:val="00476915"/>
    <w:rsid w:val="00565F0E"/>
    <w:rsid w:val="00660F09"/>
    <w:rsid w:val="00902899"/>
    <w:rsid w:val="009E6893"/>
    <w:rsid w:val="00C8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92FAD"/>
  <w15:docId w15:val="{ABF43B2E-07D7-4A2E-AA61-D94A4324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8"/>
        <w:szCs w:val="28"/>
        <w:lang w:val="bg-BG" w:eastAsia="bg-BG" w:bidi="ar-SA"/>
      </w:rPr>
    </w:rPrDefault>
    <w:pPrDefault>
      <w:pPr>
        <w:spacing w:after="120" w:line="3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uiPriority w:val="9"/>
    <w:qFormat/>
    <w:pPr>
      <w:keepNext/>
      <w:spacing w:before="200" w:after="100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jc w:val="center"/>
    </w:pPr>
    <w:rPr>
      <w:b/>
      <w:bCs/>
      <w:sz w:val="48"/>
      <w:szCs w:val="4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Hable Easy Ръководство за употреба</dc:title>
  <dc:subject>Ръководство за работа с контролер за смартфон и таблет</dc:subject>
  <dc:creator/>
  <cp:keywords>Hable Easy, ръководство, достъпност, Bluetooth</cp:keywords>
  <cp:lastModifiedBy>Stefan Tsvyatkov</cp:lastModifiedBy>
  <cp:revision>4</cp:revision>
  <dcterms:created xsi:type="dcterms:W3CDTF">2026-10-15T15:22:00Z</dcterms:created>
  <dcterms:modified xsi:type="dcterms:W3CDTF">2026-10-22T15:39:00Z</dcterms:modified>
</cp:coreProperties>
</file>